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7ADA9" w14:textId="236C6FAF" w:rsidR="00AE794E" w:rsidRDefault="003E7EAA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CF320" wp14:editId="60CB50EF">
            <wp:simplePos x="0" y="0"/>
            <wp:positionH relativeFrom="column">
              <wp:posOffset>4029075</wp:posOffset>
            </wp:positionH>
            <wp:positionV relativeFrom="paragraph">
              <wp:posOffset>-207645</wp:posOffset>
            </wp:positionV>
            <wp:extent cx="2190750" cy="21907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523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EB478E" wp14:editId="7F5C9C35">
            <wp:simplePos x="0" y="0"/>
            <wp:positionH relativeFrom="page">
              <wp:align>right</wp:align>
            </wp:positionH>
            <wp:positionV relativeFrom="paragraph">
              <wp:posOffset>-46355</wp:posOffset>
            </wp:positionV>
            <wp:extent cx="7543800" cy="8934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E0244" w14:textId="12B11358" w:rsidR="00AE794E" w:rsidRDefault="00AE794E"/>
    <w:p w14:paraId="3F79A453" w14:textId="2E3FCDE5" w:rsidR="00AE794E" w:rsidRDefault="003E7EA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6D7A" wp14:editId="392DD1AF">
                <wp:simplePos x="0" y="0"/>
                <wp:positionH relativeFrom="column">
                  <wp:posOffset>-466725</wp:posOffset>
                </wp:positionH>
                <wp:positionV relativeFrom="paragraph">
                  <wp:posOffset>153670</wp:posOffset>
                </wp:positionV>
                <wp:extent cx="3911600" cy="927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63D0DB91" w:rsidR="00460139" w:rsidRPr="00460139" w:rsidRDefault="00460139" w:rsidP="00460139">
                            <w:pPr>
                              <w:pStyle w:val="BasicParagraph"/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By filling in this form </w:t>
                            </w:r>
                            <w:r w:rsidR="00E031DA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Glasgow SE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Foodbank will receive an extra 25p for every £1 you give at no extra cost to you. Thank you!</w:t>
                            </w:r>
                            <w:r w:rsidRPr="00460139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6D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.75pt;margin-top:12.1pt;width:308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" filled="f" stroked="f">
                <v:textbox>
                  <w:txbxContent>
                    <w:p w14:paraId="328211E9" w14:textId="63D0DB91" w:rsidR="00460139" w:rsidRPr="00460139" w:rsidRDefault="00460139" w:rsidP="00460139">
                      <w:pPr>
                        <w:pStyle w:val="BasicParagraph"/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By filling in this form </w:t>
                      </w:r>
                      <w:r w:rsidR="00E031DA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Glasgow SE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Foodbank will receive an extra 25p for every £1 you give at no extra cost to you. Thank you!</w:t>
                      </w:r>
                      <w:r w:rsidRPr="00460139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A1D1C7" w14:textId="57E8A538" w:rsidR="00AE794E" w:rsidRDefault="00AE794E"/>
    <w:p w14:paraId="32F9A007" w14:textId="3F525FC1" w:rsidR="007C26FE" w:rsidRDefault="00E07C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3D900B63">
                <wp:simplePos x="0" y="0"/>
                <wp:positionH relativeFrom="margin">
                  <wp:align>center</wp:align>
                </wp:positionH>
                <wp:positionV relativeFrom="paragraph">
                  <wp:posOffset>4624006</wp:posOffset>
                </wp:positionV>
                <wp:extent cx="6739538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53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71ADC" w14:textId="5EEAB1D3" w:rsidR="001727B3" w:rsidRPr="00E07C2D" w:rsidRDefault="001727B3" w:rsidP="00E07C2D">
                            <w:pPr>
                              <w:spacing w:after="0" w:line="240" w:lineRule="auto"/>
                              <w:jc w:val="center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07C2D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You can change your preferences any time by contacting us on </w:t>
                            </w:r>
                            <w:r w:rsidR="00723ED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0141 286 7342 or 07803 814 277</w:t>
                            </w:r>
                            <w:r w:rsidRPr="00E07C2D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or emailing us at</w:t>
                            </w:r>
                            <w:r w:rsidR="003E7EAA" w:rsidRPr="00E07C2D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admin@glasgowse.foodbank.org.uk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117A" id="Text Box 4" o:spid="_x0000_s1027" type="#_x0000_t202" style="position:absolute;margin-left:0;margin-top:364.1pt;width:530.65pt;height:36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" filled="f" stroked="f">
                <v:textbox>
                  <w:txbxContent>
                    <w:p w14:paraId="5AF71ADC" w14:textId="5EEAB1D3" w:rsidR="001727B3" w:rsidRPr="00E07C2D" w:rsidRDefault="001727B3" w:rsidP="00E07C2D">
                      <w:pPr>
                        <w:spacing w:after="0" w:line="240" w:lineRule="auto"/>
                        <w:jc w:val="center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07C2D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 xml:space="preserve">You can change your preferences any time by contacting us on </w:t>
                      </w:r>
                      <w:r w:rsidR="00723ED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>0141 286 7342 or 07803 814 277</w:t>
                      </w:r>
                      <w:r w:rsidRPr="00E07C2D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 xml:space="preserve"> or emailing us at</w:t>
                      </w:r>
                      <w:r w:rsidR="003E7EAA" w:rsidRPr="00E07C2D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 xml:space="preserve"> admin@glasgowse.foodbank.org.uk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7A6602B5">
                <wp:simplePos x="0" y="0"/>
                <wp:positionH relativeFrom="margin">
                  <wp:align>center</wp:align>
                </wp:positionH>
                <wp:positionV relativeFrom="paragraph">
                  <wp:posOffset>5869305</wp:posOffset>
                </wp:positionV>
                <wp:extent cx="6869526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52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0C0AC8ED" w:rsidR="001727B3" w:rsidRPr="001727B3" w:rsidRDefault="001727B3" w:rsidP="00E07C2D">
                            <w:pPr>
                              <w:spacing w:after="0" w:line="240" w:lineRule="auto"/>
                              <w:jc w:val="center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</w:t>
                            </w:r>
                            <w:r w:rsidR="00E031DA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Glasgow SE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Foodbank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CE4" id="Text Box 3" o:spid="_x0000_s1028" type="#_x0000_t202" style="position:absolute;margin-left:0;margin-top:462.15pt;width:540.9pt;height:3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" filled="f" stroked="f">
                <v:textbox>
                  <w:txbxContent>
                    <w:p w14:paraId="26B75231" w14:textId="0C0AC8ED" w:rsidR="001727B3" w:rsidRPr="001727B3" w:rsidRDefault="001727B3" w:rsidP="00E07C2D">
                      <w:pPr>
                        <w:spacing w:after="0" w:line="240" w:lineRule="auto"/>
                        <w:jc w:val="center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to </w:t>
                      </w:r>
                      <w:r w:rsidR="00E031DA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Glasgow SE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Foodbank</w:t>
                      </w: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718DC706">
                <wp:simplePos x="0" y="0"/>
                <wp:positionH relativeFrom="margin">
                  <wp:posOffset>-445674</wp:posOffset>
                </wp:positionH>
                <wp:positionV relativeFrom="paragraph">
                  <wp:posOffset>4886122</wp:posOffset>
                </wp:positionV>
                <wp:extent cx="6608269" cy="84524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269" cy="845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46F0D" w14:textId="77777777" w:rsidR="001727B3" w:rsidRPr="00E07C2D" w:rsidRDefault="001727B3" w:rsidP="001727B3">
                            <w:pPr>
                              <w:spacing w:after="0" w:line="240" w:lineRule="auto"/>
                              <w:rPr>
                                <w:b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07C2D">
                              <w:rPr>
                                <w:b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Data protection </w:t>
                            </w:r>
                          </w:p>
                          <w:p w14:paraId="2D7534D8" w14:textId="77777777" w:rsidR="001727B3" w:rsidRPr="00E07C2D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4"/>
                                <w:szCs w:val="14"/>
                              </w:rPr>
                            </w:pPr>
                          </w:p>
                          <w:p w14:paraId="0EB883CA" w14:textId="5CC7E489" w:rsidR="007B2C1E" w:rsidRPr="00E07C2D" w:rsidRDefault="00E031DA" w:rsidP="007B2C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</w:pPr>
                            <w:r w:rsidRPr="00E07C2D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Glasgow SE</w:t>
                            </w:r>
                            <w:r w:rsidR="007B2C1E" w:rsidRPr="00E07C2D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 w:rsidRPr="00E07C2D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Glasgow SE</w:t>
                            </w:r>
                            <w:r w:rsidR="007B2C1E" w:rsidRPr="00E07C2D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request.’</w:t>
                            </w:r>
                          </w:p>
                          <w:p w14:paraId="2E76666C" w14:textId="5FBDC842" w:rsidR="000E190E" w:rsidRPr="001727B3" w:rsidRDefault="000E190E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9BEB" id="Text Box 2" o:spid="_x0000_s1029" type="#_x0000_t202" style="position:absolute;margin-left:-35.1pt;margin-top:384.75pt;width:520.35pt;height:66.5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" filled="f" stroked="f">
                <v:textbox>
                  <w:txbxContent>
                    <w:p w14:paraId="64946F0D" w14:textId="77777777" w:rsidR="001727B3" w:rsidRPr="00E07C2D" w:rsidRDefault="001727B3" w:rsidP="001727B3">
                      <w:pPr>
                        <w:spacing w:after="0" w:line="240" w:lineRule="auto"/>
                        <w:rPr>
                          <w:b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07C2D">
                        <w:rPr>
                          <w:b/>
                          <w:color w:val="3B3838" w:themeColor="background2" w:themeShade="40"/>
                          <w:sz w:val="18"/>
                          <w:szCs w:val="18"/>
                        </w:rPr>
                        <w:t xml:space="preserve">Data protection </w:t>
                      </w:r>
                    </w:p>
                    <w:p w14:paraId="2D7534D8" w14:textId="77777777" w:rsidR="001727B3" w:rsidRPr="00E07C2D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4"/>
                          <w:szCs w:val="14"/>
                        </w:rPr>
                      </w:pPr>
                    </w:p>
                    <w:p w14:paraId="0EB883CA" w14:textId="5CC7E489" w:rsidR="007B2C1E" w:rsidRPr="00E07C2D" w:rsidRDefault="00E031DA" w:rsidP="007B2C1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</w:pPr>
                      <w:r w:rsidRPr="00E07C2D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Glasgow SE</w:t>
                      </w:r>
                      <w:r w:rsidR="007B2C1E" w:rsidRPr="00E07C2D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 w:rsidRPr="00E07C2D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Glasgow SE</w:t>
                      </w:r>
                      <w:r w:rsidR="007B2C1E" w:rsidRPr="00E07C2D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request.’</w:t>
                      </w:r>
                    </w:p>
                    <w:p w14:paraId="2E76666C" w14:textId="5FBDC842" w:rsidR="000E190E" w:rsidRPr="001727B3" w:rsidRDefault="000E190E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E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79DFD23A">
                <wp:simplePos x="0" y="0"/>
                <wp:positionH relativeFrom="column">
                  <wp:posOffset>2558667</wp:posOffset>
                </wp:positionH>
                <wp:positionV relativeFrom="paragraph">
                  <wp:posOffset>4250709</wp:posOffset>
                </wp:positionV>
                <wp:extent cx="3581400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918A" w14:textId="54A640A8" w:rsidR="00DE373F" w:rsidRPr="001727B3" w:rsidRDefault="00DE373F" w:rsidP="00DE373F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I do not wish to receive future communications from </w:t>
                            </w:r>
                            <w:r w:rsidR="00E031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Glasgow SE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99" id="Text Box 8" o:spid="_x0000_s1030" type="#_x0000_t202" style="position:absolute;margin-left:201.45pt;margin-top:334.7pt;width:282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" filled="f" stroked="f">
                <v:textbox>
                  <w:txbxContent>
                    <w:p w14:paraId="77C0918A" w14:textId="54A640A8" w:rsidR="00DE373F" w:rsidRPr="001727B3" w:rsidRDefault="00DE373F" w:rsidP="00DE373F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I do not wish to receive future communications from </w:t>
                      </w:r>
                      <w:r w:rsidR="00E031DA">
                        <w:rPr>
                          <w:color w:val="000000" w:themeColor="text1"/>
                          <w:sz w:val="20"/>
                          <w:szCs w:val="20"/>
                        </w:rPr>
                        <w:t>Glasgow SE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Foodbank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1D6234F1" w:rsidR="00FA35A8" w:rsidRPr="00FA35A8" w:rsidRDefault="00FA35A8" w:rsidP="002D04A7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E031DA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SCO43981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. Registered in </w:t>
                            </w:r>
                            <w:r w:rsidR="00E031DA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Scotland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6DA" id="_x0000_s1031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" filled="f" stroked="f">
                <v:textbox>
                  <w:txbxContent>
                    <w:p w14:paraId="5F895D0D" w14:textId="1D6234F1" w:rsidR="00FA35A8" w:rsidRPr="00FA35A8" w:rsidRDefault="00FA35A8" w:rsidP="002D04A7">
                      <w:pPr>
                        <w:spacing w:after="0" w:line="240" w:lineRule="auto"/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</w:t>
                      </w:r>
                      <w:r w:rsidR="00E031DA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SCO43981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. Registered in </w:t>
                      </w:r>
                      <w:r w:rsidR="00E031DA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Scotland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2678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E"/>
    <w:rsid w:val="00024EB0"/>
    <w:rsid w:val="00041578"/>
    <w:rsid w:val="000A60BE"/>
    <w:rsid w:val="000B649A"/>
    <w:rsid w:val="000E190E"/>
    <w:rsid w:val="00136BF8"/>
    <w:rsid w:val="001727B3"/>
    <w:rsid w:val="00172F0A"/>
    <w:rsid w:val="001C1912"/>
    <w:rsid w:val="002505A6"/>
    <w:rsid w:val="002D04A7"/>
    <w:rsid w:val="002E0B50"/>
    <w:rsid w:val="003A3A5F"/>
    <w:rsid w:val="003E7EAA"/>
    <w:rsid w:val="003F1BA4"/>
    <w:rsid w:val="004151A3"/>
    <w:rsid w:val="00460139"/>
    <w:rsid w:val="004873D2"/>
    <w:rsid w:val="00503523"/>
    <w:rsid w:val="00572A6F"/>
    <w:rsid w:val="00575AA6"/>
    <w:rsid w:val="005C16E6"/>
    <w:rsid w:val="00723ED6"/>
    <w:rsid w:val="007450C7"/>
    <w:rsid w:val="007B2C1E"/>
    <w:rsid w:val="007B5105"/>
    <w:rsid w:val="007C26FE"/>
    <w:rsid w:val="007F4CFB"/>
    <w:rsid w:val="0093624A"/>
    <w:rsid w:val="009429FE"/>
    <w:rsid w:val="00A9058E"/>
    <w:rsid w:val="00A9364F"/>
    <w:rsid w:val="00A9709D"/>
    <w:rsid w:val="00AE794E"/>
    <w:rsid w:val="00B55753"/>
    <w:rsid w:val="00B83F9B"/>
    <w:rsid w:val="00C2628A"/>
    <w:rsid w:val="00C80E98"/>
    <w:rsid w:val="00CF3473"/>
    <w:rsid w:val="00D64E8A"/>
    <w:rsid w:val="00D874FC"/>
    <w:rsid w:val="00DD59EB"/>
    <w:rsid w:val="00DE373F"/>
    <w:rsid w:val="00E031DA"/>
    <w:rsid w:val="00E07C2D"/>
    <w:rsid w:val="00EA72FA"/>
    <w:rsid w:val="00F1055B"/>
    <w:rsid w:val="00F3554F"/>
    <w:rsid w:val="00FA35A8"/>
    <w:rsid w:val="00FC43B2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Mark Nelson</cp:lastModifiedBy>
  <cp:revision>6</cp:revision>
  <cp:lastPrinted>2018-05-08T08:30:00Z</cp:lastPrinted>
  <dcterms:created xsi:type="dcterms:W3CDTF">2021-10-05T09:44:00Z</dcterms:created>
  <dcterms:modified xsi:type="dcterms:W3CDTF">2024-05-22T09:32:00Z</dcterms:modified>
</cp:coreProperties>
</file>